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323E0" w14:textId="77777777" w:rsidR="001B4840" w:rsidRDefault="001B4840" w:rsidP="00B7509C">
      <w:pPr>
        <w:tabs>
          <w:tab w:val="left" w:pos="6735"/>
        </w:tabs>
      </w:pPr>
    </w:p>
    <w:p w14:paraId="1D942D9B" w14:textId="77777777" w:rsidR="00C9183E" w:rsidRDefault="00C9183E" w:rsidP="00B7509C"/>
    <w:p w14:paraId="58A65612" w14:textId="77777777" w:rsidR="00E745CB" w:rsidRDefault="00E745CB" w:rsidP="00B7509C"/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528"/>
      </w:tblGrid>
      <w:tr w:rsidR="00E745CB" w14:paraId="648A512B" w14:textId="77777777" w:rsidTr="00764462">
        <w:tc>
          <w:tcPr>
            <w:tcW w:w="4503" w:type="dxa"/>
          </w:tcPr>
          <w:p w14:paraId="0040C450" w14:textId="77777777" w:rsidR="00E745CB" w:rsidRDefault="00E745CB" w:rsidP="00B7509C"/>
        </w:tc>
        <w:tc>
          <w:tcPr>
            <w:tcW w:w="5528" w:type="dxa"/>
          </w:tcPr>
          <w:p w14:paraId="4FB7E763" w14:textId="77777777" w:rsidR="00E745CB" w:rsidRPr="00AE7AAF" w:rsidRDefault="00E745CB" w:rsidP="00764462">
            <w:pPr>
              <w:ind w:left="742"/>
              <w:rPr>
                <w:b/>
              </w:rPr>
            </w:pPr>
            <w:r>
              <w:rPr>
                <w:b/>
              </w:rPr>
              <w:t>УТВЕРЖДАЮ:</w:t>
            </w:r>
          </w:p>
          <w:p w14:paraId="5D348EE4" w14:textId="77777777" w:rsidR="00E745CB" w:rsidRDefault="00E745CB" w:rsidP="00764462">
            <w:pPr>
              <w:ind w:left="742"/>
            </w:pPr>
            <w:r>
              <w:t xml:space="preserve">директор </w:t>
            </w:r>
            <w:r w:rsidR="00764462">
              <w:t xml:space="preserve">спортивного клуба </w:t>
            </w:r>
            <w:r>
              <w:rPr>
                <w:lang w:val="en-US"/>
              </w:rPr>
              <w:t>RC</w:t>
            </w:r>
            <w:r w:rsidRPr="00FE57DE">
              <w:t xml:space="preserve"> </w:t>
            </w:r>
            <w:r>
              <w:rPr>
                <w:lang w:val="en-US"/>
              </w:rPr>
              <w:t>Club</w:t>
            </w:r>
            <w:r>
              <w:t xml:space="preserve">                                  ___________</w:t>
            </w:r>
            <w:r w:rsidR="001E7C23">
              <w:t>Стулий М. В.</w:t>
            </w:r>
            <w:r>
              <w:t xml:space="preserve">  </w:t>
            </w:r>
          </w:p>
          <w:p w14:paraId="445AA575" w14:textId="77777777" w:rsidR="00E745CB" w:rsidRDefault="00E745CB" w:rsidP="001E7C23">
            <w:pPr>
              <w:ind w:left="742"/>
            </w:pPr>
            <w:r>
              <w:t>«___»___________201</w:t>
            </w:r>
            <w:r w:rsidR="001E7C23">
              <w:t>7</w:t>
            </w:r>
            <w:r w:rsidR="00D77FD1">
              <w:t xml:space="preserve"> </w:t>
            </w:r>
            <w:r>
              <w:t>г.</w:t>
            </w:r>
            <w:r>
              <w:tab/>
            </w:r>
          </w:p>
        </w:tc>
      </w:tr>
    </w:tbl>
    <w:p w14:paraId="2958CC65" w14:textId="77777777" w:rsidR="00E745CB" w:rsidRPr="00C9183E" w:rsidRDefault="00E745CB" w:rsidP="00B7509C"/>
    <w:p w14:paraId="4EA5F623" w14:textId="77777777" w:rsidR="00B169E6" w:rsidRPr="00F116E2" w:rsidRDefault="002E7A2B" w:rsidP="00523C48">
      <w:pPr>
        <w:pStyle w:val="2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F116E2">
        <w:rPr>
          <w:rFonts w:ascii="Times New Roman" w:hAnsi="Times New Roman"/>
          <w:i w:val="0"/>
          <w:sz w:val="32"/>
          <w:szCs w:val="32"/>
        </w:rPr>
        <w:t>П  О  Л  О  Ж  Е  Н  И  Е</w:t>
      </w:r>
    </w:p>
    <w:p w14:paraId="4FE08670" w14:textId="77777777" w:rsidR="00523C48" w:rsidRPr="00852520" w:rsidRDefault="00523C48" w:rsidP="00523C48">
      <w:pPr>
        <w:pStyle w:val="2"/>
        <w:jc w:val="center"/>
        <w:rPr>
          <w:rFonts w:ascii="Times New Roman" w:hAnsi="Times New Roman"/>
          <w:i w:val="0"/>
          <w:sz w:val="32"/>
          <w:szCs w:val="24"/>
        </w:rPr>
      </w:pPr>
      <w:r w:rsidRPr="00852520">
        <w:rPr>
          <w:rFonts w:ascii="Times New Roman" w:hAnsi="Times New Roman"/>
          <w:i w:val="0"/>
          <w:sz w:val="32"/>
          <w:szCs w:val="24"/>
        </w:rPr>
        <w:t>о</w:t>
      </w:r>
      <w:r w:rsidR="0047599C" w:rsidRPr="00852520">
        <w:rPr>
          <w:rFonts w:ascii="Times New Roman" w:hAnsi="Times New Roman"/>
          <w:i w:val="0"/>
          <w:sz w:val="32"/>
          <w:szCs w:val="24"/>
        </w:rPr>
        <w:t xml:space="preserve"> </w:t>
      </w:r>
      <w:r w:rsidR="001E7C23">
        <w:rPr>
          <w:rFonts w:ascii="Times New Roman" w:hAnsi="Times New Roman"/>
          <w:i w:val="0"/>
          <w:sz w:val="32"/>
          <w:szCs w:val="24"/>
        </w:rPr>
        <w:t xml:space="preserve">парном </w:t>
      </w:r>
      <w:r w:rsidRPr="00852520">
        <w:rPr>
          <w:rFonts w:ascii="Times New Roman" w:hAnsi="Times New Roman"/>
          <w:i w:val="0"/>
          <w:sz w:val="32"/>
          <w:szCs w:val="24"/>
        </w:rPr>
        <w:t xml:space="preserve">турнире </w:t>
      </w:r>
      <w:r w:rsidRPr="00852520">
        <w:rPr>
          <w:rFonts w:ascii="Times New Roman" w:hAnsi="Times New Roman"/>
          <w:i w:val="0"/>
          <w:sz w:val="32"/>
        </w:rPr>
        <w:t>по</w:t>
      </w:r>
      <w:r w:rsidRPr="00852520">
        <w:rPr>
          <w:rFonts w:ascii="Times New Roman" w:hAnsi="Times New Roman"/>
          <w:sz w:val="32"/>
        </w:rPr>
        <w:t xml:space="preserve"> </w:t>
      </w:r>
      <w:r w:rsidRPr="00852520">
        <w:rPr>
          <w:rFonts w:ascii="Times New Roman" w:hAnsi="Times New Roman"/>
          <w:i w:val="0"/>
          <w:sz w:val="32"/>
        </w:rPr>
        <w:t>настольному теннису</w:t>
      </w:r>
    </w:p>
    <w:p w14:paraId="73925BD6" w14:textId="77777777" w:rsidR="00F116E2" w:rsidRPr="001E7C23" w:rsidRDefault="00A40AC8" w:rsidP="00852520">
      <w:pPr>
        <w:pStyle w:val="2"/>
        <w:spacing w:before="120"/>
        <w:jc w:val="center"/>
        <w:rPr>
          <w:rFonts w:ascii="Times New Roman" w:hAnsi="Times New Roman"/>
          <w:i w:val="0"/>
          <w:sz w:val="32"/>
          <w:szCs w:val="24"/>
        </w:rPr>
      </w:pPr>
      <w:r w:rsidRPr="00852520">
        <w:rPr>
          <w:rFonts w:ascii="Times New Roman" w:hAnsi="Times New Roman"/>
          <w:i w:val="0"/>
          <w:sz w:val="32"/>
          <w:szCs w:val="24"/>
          <w:lang w:val="en-US"/>
        </w:rPr>
        <w:t>RC</w:t>
      </w:r>
      <w:r w:rsidRPr="001E7C23">
        <w:rPr>
          <w:rFonts w:ascii="Times New Roman" w:hAnsi="Times New Roman"/>
          <w:i w:val="0"/>
          <w:sz w:val="32"/>
          <w:szCs w:val="24"/>
        </w:rPr>
        <w:t xml:space="preserve"> </w:t>
      </w:r>
      <w:r w:rsidR="00C9476B">
        <w:rPr>
          <w:rFonts w:ascii="Times New Roman" w:hAnsi="Times New Roman"/>
          <w:i w:val="0"/>
          <w:sz w:val="32"/>
          <w:szCs w:val="24"/>
          <w:lang w:val="en-US"/>
        </w:rPr>
        <w:t>nonpro</w:t>
      </w:r>
      <w:r w:rsidR="00C9476B" w:rsidRPr="001E7C23">
        <w:rPr>
          <w:rFonts w:ascii="Times New Roman" w:hAnsi="Times New Roman"/>
          <w:i w:val="0"/>
          <w:sz w:val="32"/>
          <w:szCs w:val="24"/>
        </w:rPr>
        <w:t xml:space="preserve"> </w:t>
      </w:r>
      <w:r w:rsidR="00C9476B">
        <w:rPr>
          <w:rFonts w:ascii="Times New Roman" w:hAnsi="Times New Roman"/>
          <w:i w:val="0"/>
          <w:sz w:val="32"/>
          <w:szCs w:val="24"/>
          <w:lang w:val="en-US"/>
        </w:rPr>
        <w:t>tour</w:t>
      </w:r>
    </w:p>
    <w:p w14:paraId="50DA2930" w14:textId="77777777" w:rsidR="00C9183E" w:rsidRPr="001E7C23" w:rsidRDefault="00B67490" w:rsidP="00E37BAA">
      <w:pPr>
        <w:pStyle w:val="a5"/>
        <w:jc w:val="center"/>
      </w:pPr>
      <w:r w:rsidRPr="001E7C23">
        <w:t xml:space="preserve"> </w:t>
      </w:r>
    </w:p>
    <w:p w14:paraId="5C6AE76F" w14:textId="77777777" w:rsidR="0047599C" w:rsidRPr="001E7C23" w:rsidRDefault="00304DEE" w:rsidP="001B4AB9">
      <w:pPr>
        <w:pStyle w:val="a8"/>
        <w:numPr>
          <w:ilvl w:val="0"/>
          <w:numId w:val="7"/>
        </w:numPr>
        <w:ind w:left="426" w:hanging="426"/>
        <w:jc w:val="both"/>
        <w:rPr>
          <w:b/>
        </w:rPr>
      </w:pPr>
      <w:r w:rsidRPr="001B4AB9">
        <w:rPr>
          <w:b/>
        </w:rPr>
        <w:t>ОБЩИЕ</w:t>
      </w:r>
      <w:r w:rsidRPr="001E7C23">
        <w:rPr>
          <w:b/>
        </w:rPr>
        <w:t xml:space="preserve"> </w:t>
      </w:r>
      <w:r w:rsidRPr="001B4AB9">
        <w:rPr>
          <w:b/>
        </w:rPr>
        <w:t>ПОЛОЖЕНИЯ</w:t>
      </w:r>
    </w:p>
    <w:p w14:paraId="0C3D74BB" w14:textId="77777777" w:rsidR="00073891" w:rsidRPr="00710750" w:rsidRDefault="00711972" w:rsidP="00073891">
      <w:pPr>
        <w:pStyle w:val="p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073891">
        <w:rPr>
          <w:sz w:val="28"/>
          <w:szCs w:val="28"/>
        </w:rPr>
        <w:t>Турнир</w:t>
      </w:r>
      <w:r w:rsidR="0047599C" w:rsidRPr="00073891">
        <w:rPr>
          <w:sz w:val="28"/>
          <w:szCs w:val="28"/>
        </w:rPr>
        <w:t xml:space="preserve"> </w:t>
      </w:r>
      <w:r w:rsidR="006B62F1" w:rsidRPr="00073891">
        <w:rPr>
          <w:sz w:val="28"/>
          <w:szCs w:val="28"/>
        </w:rPr>
        <w:t xml:space="preserve">RC </w:t>
      </w:r>
      <w:r w:rsidR="00C9476B">
        <w:rPr>
          <w:sz w:val="28"/>
          <w:szCs w:val="28"/>
          <w:lang w:val="en-US"/>
        </w:rPr>
        <w:t>nonpro</w:t>
      </w:r>
      <w:r w:rsidR="00C9476B" w:rsidRPr="00C9476B">
        <w:rPr>
          <w:sz w:val="28"/>
          <w:szCs w:val="28"/>
        </w:rPr>
        <w:t xml:space="preserve"> </w:t>
      </w:r>
      <w:r w:rsidR="00C9476B">
        <w:rPr>
          <w:sz w:val="28"/>
          <w:szCs w:val="28"/>
          <w:lang w:val="en-US"/>
        </w:rPr>
        <w:t>tour</w:t>
      </w:r>
      <w:r w:rsidR="00523C48" w:rsidRPr="00073891">
        <w:rPr>
          <w:sz w:val="28"/>
          <w:szCs w:val="28"/>
        </w:rPr>
        <w:t xml:space="preserve"> </w:t>
      </w:r>
      <w:r w:rsidR="00DE4911" w:rsidRPr="00073891">
        <w:rPr>
          <w:sz w:val="28"/>
          <w:szCs w:val="28"/>
        </w:rPr>
        <w:t>проводи</w:t>
      </w:r>
      <w:r w:rsidR="0047599C" w:rsidRPr="00073891">
        <w:rPr>
          <w:sz w:val="28"/>
          <w:szCs w:val="28"/>
        </w:rPr>
        <w:t xml:space="preserve">тся </w:t>
      </w:r>
      <w:r w:rsidR="00073891" w:rsidRPr="00073891">
        <w:rPr>
          <w:sz w:val="28"/>
          <w:szCs w:val="28"/>
        </w:rPr>
        <w:t xml:space="preserve">в соответствии с правилами вида спорта «настольный теннис», утверждёнными приказом Минспорттуризма России </w:t>
      </w:r>
      <w:r w:rsidR="00073891">
        <w:rPr>
          <w:sz w:val="28"/>
          <w:szCs w:val="28"/>
        </w:rPr>
        <w:br/>
      </w:r>
      <w:r w:rsidR="00073891" w:rsidRPr="00073891">
        <w:rPr>
          <w:sz w:val="28"/>
          <w:szCs w:val="28"/>
        </w:rPr>
        <w:t>от 07 апреля 2010 года № 306.</w:t>
      </w:r>
    </w:p>
    <w:p w14:paraId="2CB3D086" w14:textId="77777777" w:rsidR="000043DB" w:rsidRPr="00C9476B" w:rsidRDefault="000043DB" w:rsidP="00073891">
      <w:pPr>
        <w:pStyle w:val="p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Призовой фонд каждого тура – 1</w:t>
      </w:r>
      <w:r w:rsidR="001E7C23">
        <w:rPr>
          <w:sz w:val="28"/>
          <w:szCs w:val="28"/>
        </w:rPr>
        <w:t>2</w:t>
      </w:r>
      <w:r>
        <w:rPr>
          <w:sz w:val="28"/>
          <w:szCs w:val="28"/>
        </w:rPr>
        <w:t> 000 рублей.</w:t>
      </w:r>
    </w:p>
    <w:p w14:paraId="09536D10" w14:textId="77777777" w:rsidR="0047599C" w:rsidRDefault="0047599C" w:rsidP="0047599C">
      <w:pPr>
        <w:jc w:val="both"/>
        <w:rPr>
          <w:b/>
        </w:rPr>
      </w:pPr>
    </w:p>
    <w:p w14:paraId="608BC41F" w14:textId="77777777" w:rsidR="0084386A" w:rsidRPr="001B4AB9" w:rsidRDefault="00304DEE" w:rsidP="003628A3">
      <w:pPr>
        <w:pStyle w:val="a8"/>
        <w:numPr>
          <w:ilvl w:val="0"/>
          <w:numId w:val="7"/>
        </w:numPr>
        <w:ind w:left="426" w:hanging="426"/>
        <w:jc w:val="both"/>
        <w:rPr>
          <w:b/>
        </w:rPr>
      </w:pPr>
      <w:r w:rsidRPr="001B4AB9">
        <w:rPr>
          <w:b/>
        </w:rPr>
        <w:t>ЦЕЛИ И ЗАДАЧИ</w:t>
      </w:r>
    </w:p>
    <w:p w14:paraId="6CEFB3C6" w14:textId="77777777" w:rsidR="00354CAF" w:rsidRDefault="00354CAF" w:rsidP="00354CAF">
      <w:pPr>
        <w:pStyle w:val="a8"/>
        <w:numPr>
          <w:ilvl w:val="0"/>
          <w:numId w:val="6"/>
        </w:numPr>
        <w:ind w:left="567" w:firstLine="0"/>
        <w:jc w:val="both"/>
      </w:pPr>
      <w:r>
        <w:t xml:space="preserve">Популяризация настольного тенниса </w:t>
      </w:r>
    </w:p>
    <w:p w14:paraId="42D09CF4" w14:textId="77777777" w:rsidR="001D13EA" w:rsidRDefault="001D13EA" w:rsidP="00354CAF">
      <w:pPr>
        <w:pStyle w:val="a8"/>
        <w:numPr>
          <w:ilvl w:val="0"/>
          <w:numId w:val="6"/>
        </w:numPr>
        <w:ind w:left="567" w:firstLine="0"/>
        <w:jc w:val="both"/>
      </w:pPr>
      <w:r>
        <w:t xml:space="preserve">Поддержка </w:t>
      </w:r>
      <w:r w:rsidR="00710750">
        <w:t>любительского настольного тенниса</w:t>
      </w:r>
    </w:p>
    <w:p w14:paraId="58221761" w14:textId="77777777" w:rsidR="00354CAF" w:rsidRDefault="00354CAF" w:rsidP="00354CAF">
      <w:pPr>
        <w:pStyle w:val="a8"/>
        <w:numPr>
          <w:ilvl w:val="0"/>
          <w:numId w:val="6"/>
        </w:numPr>
        <w:ind w:left="567" w:firstLine="0"/>
        <w:jc w:val="both"/>
      </w:pPr>
      <w:r>
        <w:t>Рост спортивного мастерства теннисистов</w:t>
      </w:r>
    </w:p>
    <w:p w14:paraId="2EE7BCCE" w14:textId="77777777" w:rsidR="00DE1F6F" w:rsidRDefault="00DE1F6F" w:rsidP="00354CAF">
      <w:pPr>
        <w:pStyle w:val="a8"/>
        <w:numPr>
          <w:ilvl w:val="0"/>
          <w:numId w:val="6"/>
        </w:numPr>
        <w:ind w:left="567" w:firstLine="0"/>
        <w:jc w:val="both"/>
      </w:pPr>
      <w:r>
        <w:t xml:space="preserve">Пропаганда здорового </w:t>
      </w:r>
      <w:r w:rsidR="00710750">
        <w:t xml:space="preserve">и активного </w:t>
      </w:r>
      <w:r>
        <w:t>образа жизни</w:t>
      </w:r>
    </w:p>
    <w:p w14:paraId="0B42F924" w14:textId="77777777" w:rsidR="00A74BB3" w:rsidRDefault="00A74BB3" w:rsidP="007669AC">
      <w:pPr>
        <w:jc w:val="both"/>
      </w:pPr>
    </w:p>
    <w:p w14:paraId="235C8670" w14:textId="77777777" w:rsidR="00A74BB3" w:rsidRPr="001B4AB9" w:rsidRDefault="00DE1F6F" w:rsidP="001B4AB9">
      <w:pPr>
        <w:pStyle w:val="a8"/>
        <w:numPr>
          <w:ilvl w:val="0"/>
          <w:numId w:val="7"/>
        </w:numPr>
        <w:ind w:left="426" w:hanging="426"/>
        <w:jc w:val="both"/>
        <w:rPr>
          <w:b/>
        </w:rPr>
      </w:pPr>
      <w:r w:rsidRPr="001B4AB9">
        <w:rPr>
          <w:b/>
        </w:rPr>
        <w:t>СРОКИ</w:t>
      </w:r>
      <w:r w:rsidR="00A74BB3" w:rsidRPr="001B4AB9">
        <w:rPr>
          <w:b/>
        </w:rPr>
        <w:t xml:space="preserve"> </w:t>
      </w:r>
      <w:r w:rsidR="00852520">
        <w:rPr>
          <w:b/>
        </w:rPr>
        <w:t>И МЕСТО ПРОВЕДЕНИЯ СОРЕВНОВАНИЙ</w:t>
      </w:r>
    </w:p>
    <w:p w14:paraId="2F9E3E8C" w14:textId="77777777" w:rsidR="00A74BB3" w:rsidRDefault="00354CAF" w:rsidP="00DF3F9A">
      <w:pPr>
        <w:jc w:val="both"/>
      </w:pPr>
      <w:r>
        <w:t xml:space="preserve">Турнир проводится в спортивном клубе </w:t>
      </w:r>
      <w:r>
        <w:rPr>
          <w:lang w:val="en-US"/>
        </w:rPr>
        <w:t>RC</w:t>
      </w:r>
      <w:r w:rsidRPr="00354CAF">
        <w:t xml:space="preserve"> </w:t>
      </w:r>
      <w:r>
        <w:rPr>
          <w:lang w:val="en-US"/>
        </w:rPr>
        <w:t>Club</w:t>
      </w:r>
      <w:r w:rsidRPr="00354CAF">
        <w:t xml:space="preserve"> </w:t>
      </w:r>
      <w:r>
        <w:t>по адресу: Санкт-Петербург, Кременчугская улица, 2</w:t>
      </w:r>
      <w:r w:rsidR="00DE1F6F">
        <w:t xml:space="preserve"> (м. Пл. Восстания, м. Пл. Александра Невского).</w:t>
      </w:r>
    </w:p>
    <w:p w14:paraId="64D23BC0" w14:textId="77777777" w:rsidR="00C9476B" w:rsidRDefault="00AC4276" w:rsidP="00A74BB3">
      <w:pPr>
        <w:jc w:val="both"/>
        <w:rPr>
          <w:b/>
        </w:rPr>
      </w:pPr>
      <w:r>
        <w:t>Дат</w:t>
      </w:r>
      <w:r w:rsidR="00DE1F6F">
        <w:t>а</w:t>
      </w:r>
      <w:r w:rsidR="0035486C">
        <w:t xml:space="preserve"> </w:t>
      </w:r>
      <w:r w:rsidR="00E95BAA">
        <w:t xml:space="preserve">и время </w:t>
      </w:r>
      <w:r w:rsidR="0035486C">
        <w:t xml:space="preserve">проведения: </w:t>
      </w:r>
    </w:p>
    <w:p w14:paraId="704B2C1C" w14:textId="77777777" w:rsidR="00A74BB3" w:rsidRDefault="001E7C23" w:rsidP="00A74BB3">
      <w:pPr>
        <w:jc w:val="both"/>
        <w:rPr>
          <w:b/>
        </w:rPr>
      </w:pPr>
      <w:r>
        <w:rPr>
          <w:b/>
        </w:rPr>
        <w:t>Соревнования пройдут</w:t>
      </w:r>
      <w:r w:rsidR="00C9476B">
        <w:rPr>
          <w:b/>
        </w:rPr>
        <w:t xml:space="preserve"> </w:t>
      </w:r>
      <w:r>
        <w:rPr>
          <w:b/>
        </w:rPr>
        <w:t xml:space="preserve">в один день </w:t>
      </w:r>
      <w:r w:rsidR="008E57DD">
        <w:rPr>
          <w:b/>
        </w:rPr>
        <w:t xml:space="preserve">– </w:t>
      </w:r>
      <w:r w:rsidR="00C9476B">
        <w:rPr>
          <w:b/>
        </w:rPr>
        <w:t>2</w:t>
      </w:r>
      <w:r w:rsidR="00F12469" w:rsidRPr="00F12469">
        <w:rPr>
          <w:b/>
        </w:rPr>
        <w:t xml:space="preserve"> </w:t>
      </w:r>
      <w:r w:rsidR="00C9476B">
        <w:rPr>
          <w:b/>
        </w:rPr>
        <w:t>декабря</w:t>
      </w:r>
      <w:r w:rsidR="0035486C" w:rsidRPr="00F12469">
        <w:rPr>
          <w:b/>
        </w:rPr>
        <w:t xml:space="preserve"> 201</w:t>
      </w:r>
      <w:r>
        <w:rPr>
          <w:b/>
        </w:rPr>
        <w:t>7</w:t>
      </w:r>
      <w:r w:rsidR="00A74BB3" w:rsidRPr="00F12469">
        <w:rPr>
          <w:b/>
        </w:rPr>
        <w:t xml:space="preserve"> года</w:t>
      </w:r>
      <w:r w:rsidR="00E95BAA" w:rsidRPr="00F12469">
        <w:rPr>
          <w:b/>
        </w:rPr>
        <w:t xml:space="preserve"> в 1</w:t>
      </w:r>
      <w:r w:rsidR="00C9476B">
        <w:rPr>
          <w:b/>
        </w:rPr>
        <w:t>2</w:t>
      </w:r>
      <w:r w:rsidR="00E95BAA" w:rsidRPr="00F12469">
        <w:rPr>
          <w:b/>
        </w:rPr>
        <w:t>.00</w:t>
      </w:r>
    </w:p>
    <w:p w14:paraId="0EE81594" w14:textId="77777777" w:rsidR="00C9476B" w:rsidRPr="00C9476B" w:rsidRDefault="00C9476B" w:rsidP="00A74BB3">
      <w:pPr>
        <w:jc w:val="both"/>
      </w:pPr>
    </w:p>
    <w:p w14:paraId="7890755A" w14:textId="77777777" w:rsidR="000B325C" w:rsidRPr="001B4AB9" w:rsidRDefault="00852520" w:rsidP="001B4AB9">
      <w:pPr>
        <w:pStyle w:val="a8"/>
        <w:numPr>
          <w:ilvl w:val="0"/>
          <w:numId w:val="7"/>
        </w:numPr>
        <w:ind w:left="426" w:hanging="426"/>
        <w:jc w:val="both"/>
        <w:rPr>
          <w:b/>
        </w:rPr>
      </w:pPr>
      <w:r>
        <w:rPr>
          <w:b/>
        </w:rPr>
        <w:t>ОРГАНИЗАТОРЫ И СУДЬИ</w:t>
      </w:r>
    </w:p>
    <w:p w14:paraId="58F2EC70" w14:textId="77777777" w:rsidR="000B325C" w:rsidRDefault="00073891" w:rsidP="00DF3F9A">
      <w:pPr>
        <w:jc w:val="both"/>
        <w:rPr>
          <w:szCs w:val="28"/>
        </w:rPr>
      </w:pPr>
      <w:r w:rsidRPr="00637B4D">
        <w:rPr>
          <w:bCs/>
          <w:szCs w:val="28"/>
        </w:rPr>
        <w:t>Общее руков</w:t>
      </w:r>
      <w:r>
        <w:rPr>
          <w:bCs/>
          <w:szCs w:val="28"/>
        </w:rPr>
        <w:t>одство организацией соревнования осуществляе</w:t>
      </w:r>
      <w:r w:rsidRPr="00637B4D">
        <w:rPr>
          <w:bCs/>
          <w:szCs w:val="28"/>
        </w:rPr>
        <w:t>т</w:t>
      </w:r>
      <w:r>
        <w:rPr>
          <w:szCs w:val="28"/>
        </w:rPr>
        <w:t xml:space="preserve"> </w:t>
      </w:r>
      <w:r w:rsidR="00F51423">
        <w:rPr>
          <w:szCs w:val="28"/>
        </w:rPr>
        <w:t xml:space="preserve">спортивный клуб </w:t>
      </w:r>
      <w:r w:rsidR="00F51423">
        <w:rPr>
          <w:szCs w:val="28"/>
          <w:lang w:val="en-US"/>
        </w:rPr>
        <w:t>RC</w:t>
      </w:r>
      <w:r w:rsidR="00F51423" w:rsidRPr="00F51423">
        <w:rPr>
          <w:szCs w:val="28"/>
        </w:rPr>
        <w:t xml:space="preserve"> </w:t>
      </w:r>
      <w:r w:rsidR="00F51423">
        <w:rPr>
          <w:szCs w:val="28"/>
          <w:lang w:val="en-US"/>
        </w:rPr>
        <w:t>Club</w:t>
      </w:r>
      <w:r w:rsidR="000B325C">
        <w:rPr>
          <w:szCs w:val="28"/>
        </w:rPr>
        <w:t>.</w:t>
      </w:r>
      <w:r>
        <w:rPr>
          <w:szCs w:val="28"/>
        </w:rPr>
        <w:t xml:space="preserve"> </w:t>
      </w:r>
      <w:r w:rsidR="000B325C">
        <w:rPr>
          <w:szCs w:val="28"/>
        </w:rPr>
        <w:t>Непосредственное проведение соревнований возлагается на главную судейскую коллегию в составе:</w:t>
      </w:r>
    </w:p>
    <w:p w14:paraId="7A657082" w14:textId="77777777" w:rsidR="000B325C" w:rsidRPr="000B325C" w:rsidRDefault="000B325C" w:rsidP="000B325C">
      <w:pPr>
        <w:rPr>
          <w:szCs w:val="28"/>
        </w:rPr>
      </w:pPr>
      <w:r w:rsidRPr="00127EC6">
        <w:rPr>
          <w:szCs w:val="28"/>
        </w:rPr>
        <w:t xml:space="preserve">Главный судья соревнований </w:t>
      </w:r>
      <w:r w:rsidR="000872AF">
        <w:rPr>
          <w:szCs w:val="28"/>
        </w:rPr>
        <w:t xml:space="preserve">– </w:t>
      </w:r>
      <w:bookmarkStart w:id="0" w:name="_GoBack"/>
      <w:bookmarkEnd w:id="0"/>
      <w:r w:rsidR="001E7C23">
        <w:rPr>
          <w:szCs w:val="28"/>
        </w:rPr>
        <w:t>Мальцев</w:t>
      </w:r>
      <w:r w:rsidR="009E2647">
        <w:rPr>
          <w:szCs w:val="28"/>
        </w:rPr>
        <w:t xml:space="preserve"> </w:t>
      </w:r>
      <w:r w:rsidR="001E7C23">
        <w:rPr>
          <w:szCs w:val="28"/>
        </w:rPr>
        <w:t>А</w:t>
      </w:r>
      <w:r w:rsidR="00F51423">
        <w:rPr>
          <w:szCs w:val="28"/>
        </w:rPr>
        <w:t>.</w:t>
      </w:r>
      <w:r w:rsidR="001E7C23">
        <w:rPr>
          <w:szCs w:val="28"/>
        </w:rPr>
        <w:t>Н</w:t>
      </w:r>
      <w:r w:rsidR="00AC4276">
        <w:rPr>
          <w:szCs w:val="28"/>
        </w:rPr>
        <w:t>.</w:t>
      </w:r>
    </w:p>
    <w:p w14:paraId="209A13AE" w14:textId="77777777" w:rsidR="000B325C" w:rsidRPr="004F50A6" w:rsidRDefault="000B325C" w:rsidP="000B325C">
      <w:pPr>
        <w:rPr>
          <w:b/>
          <w:i/>
          <w:szCs w:val="28"/>
        </w:rPr>
      </w:pPr>
      <w:r w:rsidRPr="00127EC6">
        <w:rPr>
          <w:b/>
          <w:i/>
          <w:szCs w:val="28"/>
        </w:rPr>
        <w:t xml:space="preserve"> </w:t>
      </w:r>
    </w:p>
    <w:p w14:paraId="51F1B5C7" w14:textId="77777777" w:rsidR="0084386A" w:rsidRDefault="00655FFB" w:rsidP="001B4AB9">
      <w:pPr>
        <w:pStyle w:val="a8"/>
        <w:numPr>
          <w:ilvl w:val="0"/>
          <w:numId w:val="7"/>
        </w:numPr>
        <w:ind w:left="426" w:hanging="426"/>
        <w:jc w:val="both"/>
      </w:pPr>
      <w:r w:rsidRPr="001B4AB9">
        <w:rPr>
          <w:b/>
        </w:rPr>
        <w:t>УЧАСТНИКИ</w:t>
      </w:r>
    </w:p>
    <w:p w14:paraId="40D77CA4" w14:textId="77777777" w:rsidR="00DF3F9A" w:rsidRPr="00C9476B" w:rsidRDefault="00E95BAA" w:rsidP="00CE5242">
      <w:pPr>
        <w:jc w:val="both"/>
      </w:pPr>
      <w:r>
        <w:t xml:space="preserve">К участию </w:t>
      </w:r>
      <w:r w:rsidR="00582F40">
        <w:t xml:space="preserve">допускаются </w:t>
      </w:r>
      <w:r w:rsidR="00582F40" w:rsidRPr="00805F9F">
        <w:t>мужч</w:t>
      </w:r>
      <w:r w:rsidRPr="00805F9F">
        <w:t xml:space="preserve">ины </w:t>
      </w:r>
      <w:r w:rsidR="00805F9F">
        <w:t>и женщины</w:t>
      </w:r>
      <w:r w:rsidR="00DF3F9A">
        <w:t xml:space="preserve"> </w:t>
      </w:r>
      <w:r>
        <w:t xml:space="preserve">любых возрастных категорий, </w:t>
      </w:r>
      <w:r w:rsidR="00C9476B">
        <w:t xml:space="preserve">чей </w:t>
      </w:r>
      <w:r w:rsidR="001E7C23">
        <w:t xml:space="preserve">суммарный </w:t>
      </w:r>
      <w:r w:rsidR="00C9476B">
        <w:t>рейтинг</w:t>
      </w:r>
      <w:r w:rsidR="001E7C23">
        <w:t xml:space="preserve"> в паре </w:t>
      </w:r>
      <w:r w:rsidR="00C9476B">
        <w:t xml:space="preserve"> </w:t>
      </w:r>
      <w:r w:rsidR="00C9476B" w:rsidRPr="00B425F8">
        <w:rPr>
          <w:u w:val="single"/>
        </w:rPr>
        <w:t>НЕ ПРЕВЫШАЕТ</w:t>
      </w:r>
      <w:r w:rsidR="00C9476B">
        <w:t xml:space="preserve"> </w:t>
      </w:r>
      <w:r w:rsidR="001E7C23">
        <w:t>500</w:t>
      </w:r>
      <w:r w:rsidR="00C9476B">
        <w:t xml:space="preserve"> очков (рейтинг СПБ, если нет – любительский рейтинг </w:t>
      </w:r>
      <w:r w:rsidR="00C9476B">
        <w:rPr>
          <w:lang w:val="en-US"/>
        </w:rPr>
        <w:t>TTW</w:t>
      </w:r>
      <w:r w:rsidR="00C9476B">
        <w:t xml:space="preserve">). </w:t>
      </w:r>
      <w:r w:rsidR="0035702F">
        <w:t xml:space="preserve">Если у участника есть оба рейтинга, берется максимальный. </w:t>
      </w:r>
      <w:r w:rsidR="00C9476B">
        <w:t>Если у участника нет ни одного из перечисленных рейтингов, то его рейтинг считается равным 0.</w:t>
      </w:r>
    </w:p>
    <w:p w14:paraId="25D58841" w14:textId="77777777" w:rsidR="00120651" w:rsidRDefault="00E95BAA" w:rsidP="00CE5242">
      <w:pPr>
        <w:jc w:val="both"/>
        <w:rPr>
          <w:b/>
        </w:rPr>
      </w:pPr>
      <w:r>
        <w:t>Максимальное количество участников</w:t>
      </w:r>
      <w:r w:rsidR="001E7C23">
        <w:t xml:space="preserve"> </w:t>
      </w:r>
      <w:r>
        <w:t>– 1</w:t>
      </w:r>
      <w:r w:rsidR="00C9476B">
        <w:t>2</w:t>
      </w:r>
      <w:r w:rsidR="001E7C23">
        <w:t xml:space="preserve"> человек (6 пар).</w:t>
      </w:r>
    </w:p>
    <w:p w14:paraId="0BD8F5F1" w14:textId="77777777" w:rsidR="007364CF" w:rsidRDefault="00B4354E" w:rsidP="00E95BAA">
      <w:pPr>
        <w:spacing w:before="120"/>
        <w:jc w:val="both"/>
      </w:pPr>
      <w:r>
        <w:rPr>
          <w:b/>
        </w:rPr>
        <w:t>Стартовый взнос</w:t>
      </w:r>
      <w:r w:rsidR="001E7C23" w:rsidRPr="001E7C23">
        <w:rPr>
          <w:b/>
        </w:rPr>
        <w:t xml:space="preserve"> </w:t>
      </w:r>
      <w:r w:rsidR="001E7C23">
        <w:rPr>
          <w:b/>
          <w:lang w:val="en-US"/>
        </w:rPr>
        <w:t>c</w:t>
      </w:r>
      <w:r w:rsidR="001E7C23" w:rsidRPr="001E7C23">
        <w:rPr>
          <w:b/>
        </w:rPr>
        <w:t xml:space="preserve"> </w:t>
      </w:r>
      <w:r w:rsidR="001E7C23">
        <w:rPr>
          <w:b/>
        </w:rPr>
        <w:t>пары</w:t>
      </w:r>
      <w:r>
        <w:rPr>
          <w:b/>
        </w:rPr>
        <w:t xml:space="preserve"> </w:t>
      </w:r>
      <w:r w:rsidR="00582F40">
        <w:rPr>
          <w:b/>
        </w:rPr>
        <w:t xml:space="preserve"> </w:t>
      </w:r>
      <w:r w:rsidR="001E7C23">
        <w:rPr>
          <w:b/>
        </w:rPr>
        <w:t>- 2</w:t>
      </w:r>
      <w:r w:rsidR="00C9476B">
        <w:rPr>
          <w:b/>
        </w:rPr>
        <w:t>000 рублей</w:t>
      </w:r>
      <w:r w:rsidR="00120651">
        <w:rPr>
          <w:b/>
        </w:rPr>
        <w:t>.</w:t>
      </w:r>
    </w:p>
    <w:p w14:paraId="1D5FC73D" w14:textId="77777777" w:rsidR="002235B0" w:rsidRDefault="00EB2F37" w:rsidP="00EE5FCD">
      <w:pPr>
        <w:jc w:val="both"/>
        <w:rPr>
          <w:b/>
        </w:rPr>
      </w:pPr>
      <w:r>
        <w:rPr>
          <w:b/>
        </w:rPr>
        <w:t xml:space="preserve">     </w:t>
      </w:r>
    </w:p>
    <w:p w14:paraId="7E6B3AD6" w14:textId="77777777" w:rsidR="00EE5FCD" w:rsidRPr="001B4AB9" w:rsidRDefault="00852520" w:rsidP="001B4AB9">
      <w:pPr>
        <w:pStyle w:val="a8"/>
        <w:numPr>
          <w:ilvl w:val="0"/>
          <w:numId w:val="7"/>
        </w:numPr>
        <w:ind w:left="426" w:hanging="426"/>
        <w:jc w:val="both"/>
        <w:rPr>
          <w:b/>
        </w:rPr>
      </w:pPr>
      <w:r>
        <w:rPr>
          <w:b/>
        </w:rPr>
        <w:t>СИСТЕМА ПРОВЕДЕНИЯ СОРЕВНОВАНИЙ</w:t>
      </w:r>
    </w:p>
    <w:p w14:paraId="72BD0F1D" w14:textId="77777777" w:rsidR="00C9476B" w:rsidRDefault="000627B1" w:rsidP="0010263E">
      <w:pPr>
        <w:jc w:val="both"/>
      </w:pPr>
      <w:r>
        <w:lastRenderedPageBreak/>
        <w:t xml:space="preserve">Соревнования проводятся </w:t>
      </w:r>
      <w:r w:rsidR="001E7C23">
        <w:t>в парном</w:t>
      </w:r>
      <w:r w:rsidR="00DF3F9A">
        <w:t xml:space="preserve"> разряде</w:t>
      </w:r>
      <w:r w:rsidR="00E73032">
        <w:t>, совместно среди мужчин и женщин,</w:t>
      </w:r>
      <w:r w:rsidR="00DF3F9A">
        <w:t xml:space="preserve"> </w:t>
      </w:r>
      <w:r w:rsidR="00C9476B">
        <w:t xml:space="preserve">в </w:t>
      </w:r>
      <w:r w:rsidR="001E7C23">
        <w:t>1</w:t>
      </w:r>
      <w:r w:rsidR="00C9476B">
        <w:t xml:space="preserve"> этап. </w:t>
      </w:r>
    </w:p>
    <w:p w14:paraId="59F9B09D" w14:textId="77777777" w:rsidR="00092A87" w:rsidRPr="00B425F8" w:rsidRDefault="00C9476B" w:rsidP="0010263E">
      <w:pPr>
        <w:jc w:val="both"/>
        <w:rPr>
          <w:u w:val="single"/>
        </w:rPr>
      </w:pPr>
      <w:r w:rsidRPr="00B425F8">
        <w:rPr>
          <w:u w:val="single"/>
        </w:rPr>
        <w:t xml:space="preserve">Этап 1: </w:t>
      </w:r>
    </w:p>
    <w:p w14:paraId="5AF95239" w14:textId="77777777" w:rsidR="00092A87" w:rsidRPr="00D62E22" w:rsidRDefault="001E7C23" w:rsidP="00D62E22">
      <w:pPr>
        <w:jc w:val="both"/>
        <w:rPr>
          <w:b/>
        </w:rPr>
      </w:pPr>
      <w:r>
        <w:t xml:space="preserve">1 группа из 6 пар. </w:t>
      </w:r>
      <w:r w:rsidR="00D62E22">
        <w:t xml:space="preserve">Все матчи </w:t>
      </w:r>
      <w:r>
        <w:t xml:space="preserve">проводятся </w:t>
      </w:r>
      <w:r w:rsidRPr="00D62E22">
        <w:rPr>
          <w:b/>
        </w:rPr>
        <w:t xml:space="preserve">по круговой системе на большинство из пяти </w:t>
      </w:r>
      <w:r w:rsidR="00D62E22" w:rsidRPr="00D62E22">
        <w:rPr>
          <w:b/>
        </w:rPr>
        <w:t xml:space="preserve">партий. </w:t>
      </w:r>
    </w:p>
    <w:p w14:paraId="29D430B8" w14:textId="77777777" w:rsidR="00B67490" w:rsidRDefault="00E95BAA" w:rsidP="0010263E">
      <w:pPr>
        <w:jc w:val="both"/>
      </w:pPr>
      <w:r>
        <w:t xml:space="preserve">В случае небольшого количества заявленных участников, ГСК оставляет за собой право на изменение системы проведения </w:t>
      </w:r>
      <w:r w:rsidRPr="00D62E22">
        <w:t>соревнований.</w:t>
      </w:r>
    </w:p>
    <w:p w14:paraId="4C5DDEC8" w14:textId="77777777" w:rsidR="00F1323E" w:rsidRDefault="00F1323E" w:rsidP="0010263E">
      <w:pPr>
        <w:jc w:val="both"/>
      </w:pPr>
    </w:p>
    <w:p w14:paraId="483873A0" w14:textId="77777777" w:rsidR="00F1323E" w:rsidRPr="001B4AB9" w:rsidRDefault="00F1323E" w:rsidP="001B4AB9">
      <w:pPr>
        <w:pStyle w:val="a8"/>
        <w:numPr>
          <w:ilvl w:val="0"/>
          <w:numId w:val="7"/>
        </w:numPr>
        <w:ind w:left="426" w:hanging="426"/>
        <w:jc w:val="both"/>
        <w:rPr>
          <w:b/>
        </w:rPr>
      </w:pPr>
      <w:r w:rsidRPr="001B4AB9">
        <w:rPr>
          <w:b/>
        </w:rPr>
        <w:t>ПОДАЧА ЗАЯВОК</w:t>
      </w:r>
    </w:p>
    <w:p w14:paraId="38B89A37" w14:textId="77777777" w:rsidR="002B30C0" w:rsidRDefault="00944249" w:rsidP="00CE5242">
      <w:pPr>
        <w:jc w:val="both"/>
      </w:pPr>
      <w:r>
        <w:t>Оплатить взнос и подать п</w:t>
      </w:r>
      <w:r w:rsidR="00DF3F9A">
        <w:t>редварительные з</w:t>
      </w:r>
      <w:r w:rsidR="00F1323E" w:rsidRPr="00F1323E">
        <w:t xml:space="preserve">аявки для участия в соревнованиях </w:t>
      </w:r>
      <w:r>
        <w:t>необходимо</w:t>
      </w:r>
      <w:r w:rsidR="00F1323E" w:rsidRPr="00F1323E">
        <w:t xml:space="preserve"> до </w:t>
      </w:r>
      <w:r w:rsidR="00F12469" w:rsidRPr="00F12469">
        <w:rPr>
          <w:b/>
        </w:rPr>
        <w:t>19:</w:t>
      </w:r>
      <w:r w:rsidR="00DF3F9A" w:rsidRPr="00F12469">
        <w:rPr>
          <w:b/>
        </w:rPr>
        <w:t>00</w:t>
      </w:r>
      <w:r w:rsidR="00F1323E" w:rsidRPr="00F12469">
        <w:rPr>
          <w:b/>
        </w:rPr>
        <w:t xml:space="preserve"> </w:t>
      </w:r>
      <w:r w:rsidR="00D62E22" w:rsidRPr="00D62E22">
        <w:rPr>
          <w:b/>
        </w:rPr>
        <w:t>30</w:t>
      </w:r>
      <w:r w:rsidR="00D62E22">
        <w:rPr>
          <w:b/>
        </w:rPr>
        <w:t>.1</w:t>
      </w:r>
      <w:r w:rsidR="00D62E22" w:rsidRPr="00D62E22">
        <w:rPr>
          <w:b/>
        </w:rPr>
        <w:t>1</w:t>
      </w:r>
      <w:r w:rsidR="00092A87">
        <w:rPr>
          <w:b/>
        </w:rPr>
        <w:t>.201</w:t>
      </w:r>
      <w:r w:rsidR="00D62E22" w:rsidRPr="00D62E22">
        <w:rPr>
          <w:b/>
        </w:rPr>
        <w:t xml:space="preserve">7 </w:t>
      </w:r>
      <w:r w:rsidR="00F1323E" w:rsidRPr="00F1323E">
        <w:t xml:space="preserve">по электронной почте </w:t>
      </w:r>
      <w:hyperlink r:id="rId5" w:history="1">
        <w:r w:rsidR="00D62E22" w:rsidRPr="004179C9">
          <w:rPr>
            <w:rStyle w:val="a9"/>
            <w:lang w:val="en-US"/>
          </w:rPr>
          <w:t>am</w:t>
        </w:r>
        <w:r w:rsidR="00D62E22" w:rsidRPr="004179C9">
          <w:rPr>
            <w:rStyle w:val="a9"/>
          </w:rPr>
          <w:t>@racketclub.ru</w:t>
        </w:r>
      </w:hyperlink>
      <w:r w:rsidR="00F1323E" w:rsidRPr="00F1323E">
        <w:t xml:space="preserve"> или по телефону </w:t>
      </w:r>
      <w:r>
        <w:t xml:space="preserve">(812) </w:t>
      </w:r>
      <w:r w:rsidR="00F1323E" w:rsidRPr="00F1323E">
        <w:t>31</w:t>
      </w:r>
      <w:r w:rsidR="00084296" w:rsidRPr="00084296">
        <w:t>3</w:t>
      </w:r>
      <w:r w:rsidR="00F1323E" w:rsidRPr="00F1323E">
        <w:t>5808 (рецепция RC Club).</w:t>
      </w:r>
    </w:p>
    <w:p w14:paraId="1D0108B3" w14:textId="77777777" w:rsidR="00A34CD7" w:rsidRDefault="00A34CD7" w:rsidP="00CE5242">
      <w:pPr>
        <w:jc w:val="both"/>
      </w:pPr>
    </w:p>
    <w:p w14:paraId="4BB770E7" w14:textId="77777777" w:rsidR="00A34CD7" w:rsidRPr="001B4AB9" w:rsidRDefault="00396B89" w:rsidP="001B4AB9">
      <w:pPr>
        <w:pStyle w:val="a8"/>
        <w:numPr>
          <w:ilvl w:val="0"/>
          <w:numId w:val="7"/>
        </w:numPr>
        <w:ind w:left="426" w:hanging="426"/>
        <w:jc w:val="both"/>
        <w:rPr>
          <w:b/>
        </w:rPr>
      </w:pPr>
      <w:r w:rsidRPr="001B4AB9">
        <w:rPr>
          <w:b/>
        </w:rPr>
        <w:t>МЕСТО И ВРЕМЯ ПРОВЕДЕНИЯ ЖЕРЕБЬЕВКИ</w:t>
      </w:r>
    </w:p>
    <w:p w14:paraId="57731865" w14:textId="77777777" w:rsidR="00A34CD7" w:rsidRPr="00606CF0" w:rsidRDefault="00A34CD7" w:rsidP="00CE5242">
      <w:pPr>
        <w:jc w:val="both"/>
        <w:rPr>
          <w:color w:val="FF0000"/>
          <w:szCs w:val="28"/>
        </w:rPr>
      </w:pPr>
      <w:r>
        <w:rPr>
          <w:szCs w:val="28"/>
        </w:rPr>
        <w:t xml:space="preserve">Жеребьевка проводится </w:t>
      </w:r>
      <w:r w:rsidR="00DF3F9A">
        <w:rPr>
          <w:szCs w:val="28"/>
        </w:rPr>
        <w:t>за 15 минут д</w:t>
      </w:r>
      <w:r>
        <w:rPr>
          <w:szCs w:val="28"/>
        </w:rPr>
        <w:t>о начала игр, согласно рейтингу спортсменов.</w:t>
      </w:r>
    </w:p>
    <w:p w14:paraId="757BC9A8" w14:textId="77777777" w:rsidR="00A34CD7" w:rsidRDefault="00A34CD7" w:rsidP="00396B89">
      <w:pPr>
        <w:rPr>
          <w:szCs w:val="28"/>
        </w:rPr>
      </w:pPr>
    </w:p>
    <w:p w14:paraId="28F4329C" w14:textId="77777777" w:rsidR="00F1323E" w:rsidRPr="001B4AB9" w:rsidRDefault="00396B89" w:rsidP="001B4AB9">
      <w:pPr>
        <w:pStyle w:val="a8"/>
        <w:numPr>
          <w:ilvl w:val="0"/>
          <w:numId w:val="7"/>
        </w:numPr>
        <w:ind w:left="426" w:hanging="426"/>
        <w:rPr>
          <w:b/>
        </w:rPr>
      </w:pPr>
      <w:r w:rsidRPr="001B4AB9">
        <w:rPr>
          <w:b/>
        </w:rPr>
        <w:t>ТИП (МАРКА) ИГРОВЫХ СТОЛОВ, МЯЧЕЙ, ДРУГОГО ОБОРУДОВАНИЯ</w:t>
      </w:r>
      <w:r w:rsidR="00C7687D" w:rsidRPr="001B4AB9">
        <w:rPr>
          <w:b/>
        </w:rPr>
        <w:t>.</w:t>
      </w:r>
    </w:p>
    <w:p w14:paraId="3B4658D3" w14:textId="77777777" w:rsidR="00396B89" w:rsidRPr="00396B89" w:rsidRDefault="00396B89" w:rsidP="00396B89">
      <w:pPr>
        <w:jc w:val="both"/>
      </w:pPr>
      <w:r w:rsidRPr="00396B89">
        <w:t>Игровые столы – butterfly octet 25</w:t>
      </w:r>
    </w:p>
    <w:p w14:paraId="14CA5B71" w14:textId="77777777" w:rsidR="00396B89" w:rsidRPr="00396B89" w:rsidRDefault="00396B89" w:rsidP="00396B89">
      <w:pPr>
        <w:jc w:val="both"/>
      </w:pPr>
      <w:r w:rsidRPr="00396B89">
        <w:t xml:space="preserve">Мячи – DHS </w:t>
      </w:r>
      <w:r w:rsidR="001E7C23">
        <w:rPr>
          <w:lang w:val="en-US"/>
        </w:rPr>
        <w:t>D40+</w:t>
      </w:r>
      <w:r w:rsidRPr="00396B89">
        <w:t>***</w:t>
      </w:r>
    </w:p>
    <w:p w14:paraId="3222A7C9" w14:textId="77777777" w:rsidR="00396B89" w:rsidRPr="00396B89" w:rsidRDefault="00396B89" w:rsidP="00396B89">
      <w:pPr>
        <w:jc w:val="both"/>
      </w:pPr>
      <w:r w:rsidRPr="00396B89">
        <w:t xml:space="preserve">Напольное покрытие </w:t>
      </w:r>
      <w:r w:rsidR="00375B53">
        <w:t>–</w:t>
      </w:r>
      <w:r w:rsidRPr="00396B89">
        <w:t xml:space="preserve"> teraflex</w:t>
      </w:r>
      <w:r w:rsidR="00375B53">
        <w:t>, спортивный паркет</w:t>
      </w:r>
    </w:p>
    <w:p w14:paraId="768BAA86" w14:textId="77777777" w:rsidR="00396B89" w:rsidRDefault="00396B89" w:rsidP="00396B89">
      <w:pPr>
        <w:rPr>
          <w:b/>
        </w:rPr>
      </w:pPr>
    </w:p>
    <w:p w14:paraId="6719D515" w14:textId="77777777" w:rsidR="00C9183E" w:rsidRPr="001B4AB9" w:rsidRDefault="00852520" w:rsidP="001B4AB9">
      <w:pPr>
        <w:pStyle w:val="a8"/>
        <w:numPr>
          <w:ilvl w:val="0"/>
          <w:numId w:val="7"/>
        </w:numPr>
        <w:ind w:left="426" w:hanging="426"/>
        <w:jc w:val="both"/>
        <w:rPr>
          <w:b/>
        </w:rPr>
      </w:pPr>
      <w:r>
        <w:rPr>
          <w:b/>
        </w:rPr>
        <w:t>НАГРАЖДЕНИЕ</w:t>
      </w:r>
    </w:p>
    <w:p w14:paraId="651070F3" w14:textId="77777777" w:rsidR="00852520" w:rsidRDefault="00852520" w:rsidP="007669AC">
      <w:pPr>
        <w:jc w:val="both"/>
      </w:pPr>
      <w:r>
        <w:t>Победители и призеры награждаются</w:t>
      </w:r>
      <w:r w:rsidR="00D62E22" w:rsidRPr="00D62E22">
        <w:t xml:space="preserve"> </w:t>
      </w:r>
      <w:r w:rsidR="00D62E22">
        <w:t>подарочными сертификатами</w:t>
      </w:r>
      <w:r>
        <w:t xml:space="preserve">. </w:t>
      </w:r>
    </w:p>
    <w:p w14:paraId="42CA10D0" w14:textId="77777777" w:rsidR="00793ACC" w:rsidRDefault="00793ACC" w:rsidP="007669AC">
      <w:pPr>
        <w:jc w:val="both"/>
      </w:pPr>
      <w:r w:rsidRPr="00375B53">
        <w:rPr>
          <w:b/>
        </w:rPr>
        <w:t xml:space="preserve">Призовой фонд турнира </w:t>
      </w:r>
      <w:r w:rsidR="001E7C23">
        <w:rPr>
          <w:b/>
        </w:rPr>
        <w:t>12</w:t>
      </w:r>
      <w:r w:rsidR="00375B53" w:rsidRPr="00375B53">
        <w:rPr>
          <w:b/>
        </w:rPr>
        <w:t>000</w:t>
      </w:r>
      <w:r w:rsidRPr="00375B53">
        <w:rPr>
          <w:b/>
        </w:rPr>
        <w:t xml:space="preserve"> рублей</w:t>
      </w:r>
      <w:r w:rsidR="00CB2969">
        <w:rPr>
          <w:b/>
        </w:rPr>
        <w:t xml:space="preserve"> </w:t>
      </w:r>
      <w:r>
        <w:t>распределяется следующим образом:</w:t>
      </w:r>
    </w:p>
    <w:p w14:paraId="5CF3E309" w14:textId="77777777" w:rsidR="00793ACC" w:rsidRDefault="00793ACC" w:rsidP="007669AC">
      <w:pPr>
        <w:jc w:val="both"/>
      </w:pPr>
      <w:r>
        <w:t xml:space="preserve">1 место – </w:t>
      </w:r>
      <w:r w:rsidR="001E7C23">
        <w:t>12</w:t>
      </w:r>
      <w:r w:rsidR="00375B53">
        <w:t>000</w:t>
      </w:r>
      <w:r>
        <w:t xml:space="preserve"> рублей</w:t>
      </w:r>
    </w:p>
    <w:p w14:paraId="1359CA8E" w14:textId="77777777" w:rsidR="001E7C23" w:rsidRDefault="00793ACC" w:rsidP="001E7C23">
      <w:pPr>
        <w:jc w:val="both"/>
      </w:pPr>
      <w:r>
        <w:t xml:space="preserve">2 место </w:t>
      </w:r>
      <w:r w:rsidR="00F842BE">
        <w:t>–</w:t>
      </w:r>
      <w:r w:rsidR="00852520">
        <w:t xml:space="preserve"> </w:t>
      </w:r>
      <w:r w:rsidR="001E7C23">
        <w:t xml:space="preserve">награждается сувениром от </w:t>
      </w:r>
      <w:r w:rsidR="001E7C23">
        <w:rPr>
          <w:lang w:val="en-US"/>
        </w:rPr>
        <w:t>RC</w:t>
      </w:r>
      <w:r w:rsidR="001E7C23" w:rsidRPr="0010263E">
        <w:t xml:space="preserve"> </w:t>
      </w:r>
      <w:r w:rsidR="001E7C23">
        <w:rPr>
          <w:lang w:val="en-US"/>
        </w:rPr>
        <w:t>Club</w:t>
      </w:r>
      <w:r w:rsidR="001E7C23">
        <w:t>.</w:t>
      </w:r>
    </w:p>
    <w:p w14:paraId="76BC6DD8" w14:textId="77777777" w:rsidR="001A6115" w:rsidRDefault="001A6115" w:rsidP="007669AC">
      <w:pPr>
        <w:jc w:val="both"/>
      </w:pPr>
    </w:p>
    <w:p w14:paraId="35CEE384" w14:textId="77777777" w:rsidR="00752234" w:rsidRPr="001B4AB9" w:rsidRDefault="00752234" w:rsidP="001B4AB9">
      <w:pPr>
        <w:pStyle w:val="a8"/>
        <w:numPr>
          <w:ilvl w:val="0"/>
          <w:numId w:val="7"/>
        </w:numPr>
        <w:ind w:left="426" w:hanging="426"/>
        <w:jc w:val="both"/>
        <w:rPr>
          <w:b/>
        </w:rPr>
      </w:pPr>
      <w:r w:rsidRPr="001B4AB9">
        <w:rPr>
          <w:b/>
        </w:rPr>
        <w:t>УСЛОВИЯ ПРИЕМА И РАСХОДЫ</w:t>
      </w:r>
    </w:p>
    <w:p w14:paraId="5CFB1618" w14:textId="77777777" w:rsidR="00752234" w:rsidRDefault="00752234" w:rsidP="00752234">
      <w:pPr>
        <w:jc w:val="both"/>
        <w:rPr>
          <w:b/>
        </w:rPr>
      </w:pPr>
      <w:r>
        <w:t>Все расходы по командированию спортсменов несут командирующие орган</w:t>
      </w:r>
      <w:r w:rsidR="00606CF0">
        <w:t>изации. Оплата работы судей,</w:t>
      </w:r>
      <w:r>
        <w:t xml:space="preserve"> обслуживающего персонала, награждение победителей и призеров </w:t>
      </w:r>
      <w:r w:rsidR="00606CF0">
        <w:t xml:space="preserve"> – </w:t>
      </w:r>
      <w:r>
        <w:t xml:space="preserve"> за счет организаторов турнира.</w:t>
      </w:r>
    </w:p>
    <w:p w14:paraId="278B7A13" w14:textId="77777777" w:rsidR="00752234" w:rsidRDefault="00752234" w:rsidP="007669AC">
      <w:pPr>
        <w:jc w:val="both"/>
        <w:rPr>
          <w:b/>
        </w:rPr>
      </w:pPr>
    </w:p>
    <w:p w14:paraId="2CD6FF33" w14:textId="77777777" w:rsidR="00E42D29" w:rsidRPr="001B4AB9" w:rsidRDefault="00E42D29" w:rsidP="001B4AB9">
      <w:pPr>
        <w:pStyle w:val="a8"/>
        <w:numPr>
          <w:ilvl w:val="0"/>
          <w:numId w:val="7"/>
        </w:numPr>
        <w:ind w:left="426" w:hanging="426"/>
        <w:jc w:val="both"/>
        <w:rPr>
          <w:b/>
        </w:rPr>
      </w:pPr>
      <w:r w:rsidRPr="001B4AB9">
        <w:rPr>
          <w:b/>
        </w:rPr>
        <w:t>РАСПИСАНИЕ.</w:t>
      </w:r>
    </w:p>
    <w:p w14:paraId="4F090844" w14:textId="77777777" w:rsidR="0019738A" w:rsidRPr="00984F41" w:rsidRDefault="008B09FF" w:rsidP="007669AC">
      <w:pPr>
        <w:jc w:val="both"/>
        <w:rPr>
          <w:b/>
        </w:rPr>
      </w:pPr>
      <w:r>
        <w:rPr>
          <w:b/>
        </w:rPr>
        <w:t>2 декабря</w:t>
      </w:r>
      <w:r w:rsidR="0019738A" w:rsidRPr="00984F41">
        <w:rPr>
          <w:b/>
        </w:rPr>
        <w:t xml:space="preserve"> </w:t>
      </w:r>
      <w:r w:rsidR="001E7C23">
        <w:rPr>
          <w:b/>
        </w:rPr>
        <w:t xml:space="preserve">2017 </w:t>
      </w:r>
      <w:r w:rsidR="0019738A" w:rsidRPr="00984F41">
        <w:rPr>
          <w:b/>
        </w:rPr>
        <w:t>(суббота</w:t>
      </w:r>
      <w:r w:rsidR="001E7C23">
        <w:rPr>
          <w:b/>
        </w:rPr>
        <w:t>)</w:t>
      </w:r>
    </w:p>
    <w:p w14:paraId="288EF025" w14:textId="77777777" w:rsidR="00F44912" w:rsidRPr="00F44912" w:rsidRDefault="00F44912" w:rsidP="00D364A6">
      <w:pPr>
        <w:jc w:val="both"/>
      </w:pPr>
      <w:r w:rsidRPr="00A34CD7">
        <w:t>1</w:t>
      </w:r>
      <w:r w:rsidR="008B09FF">
        <w:t>2</w:t>
      </w:r>
      <w:r w:rsidRPr="00A34CD7">
        <w:t xml:space="preserve">.00 – </w:t>
      </w:r>
      <w:r>
        <w:t>начало разминки участников соревнований</w:t>
      </w:r>
    </w:p>
    <w:p w14:paraId="0E9F944F" w14:textId="77777777" w:rsidR="00D364A6" w:rsidRDefault="008B09FF" w:rsidP="00D364A6">
      <w:pPr>
        <w:jc w:val="both"/>
      </w:pPr>
      <w:r>
        <w:t>12.15</w:t>
      </w:r>
      <w:r w:rsidR="00DF3F9A">
        <w:t xml:space="preserve"> – </w:t>
      </w:r>
      <w:r w:rsidR="00D364A6">
        <w:t>жеребьевка</w:t>
      </w:r>
    </w:p>
    <w:p w14:paraId="1B095E83" w14:textId="77777777" w:rsidR="00D364A6" w:rsidRDefault="008B09FF" w:rsidP="00D364A6">
      <w:pPr>
        <w:jc w:val="both"/>
      </w:pPr>
      <w:r>
        <w:t>12.30</w:t>
      </w:r>
      <w:r w:rsidR="00DF3F9A">
        <w:t xml:space="preserve"> – </w:t>
      </w:r>
      <w:r w:rsidR="00D364A6">
        <w:t>начало соревнований</w:t>
      </w:r>
    </w:p>
    <w:p w14:paraId="517B89D3" w14:textId="77777777" w:rsidR="00432070" w:rsidRDefault="008B09FF" w:rsidP="00D364A6">
      <w:pPr>
        <w:jc w:val="both"/>
      </w:pPr>
      <w:r>
        <w:t>16.00</w:t>
      </w:r>
      <w:r w:rsidR="00432070">
        <w:t xml:space="preserve"> – награждение победителей и призеров</w:t>
      </w:r>
    </w:p>
    <w:p w14:paraId="0B635360" w14:textId="77777777" w:rsidR="0019738A" w:rsidRDefault="0019738A" w:rsidP="007669AC">
      <w:pPr>
        <w:jc w:val="both"/>
      </w:pPr>
    </w:p>
    <w:p w14:paraId="7C8236AE" w14:textId="77777777" w:rsidR="00E42D29" w:rsidRPr="00E42D29" w:rsidRDefault="00E42D29" w:rsidP="007669AC">
      <w:pPr>
        <w:jc w:val="both"/>
      </w:pPr>
    </w:p>
    <w:p w14:paraId="2A78A2E1" w14:textId="77777777" w:rsidR="009B7150" w:rsidRDefault="009B7150" w:rsidP="00AB2F3E"/>
    <w:p w14:paraId="710D5A57" w14:textId="77777777" w:rsidR="00A37A50" w:rsidRDefault="00A37A50" w:rsidP="00A37A50">
      <w:pPr>
        <w:jc w:val="center"/>
        <w:rPr>
          <w:b/>
        </w:rPr>
      </w:pPr>
    </w:p>
    <w:p w14:paraId="284FBC2F" w14:textId="77777777" w:rsidR="00A37A50" w:rsidRPr="00AB2F3E" w:rsidRDefault="00A37A50" w:rsidP="00E95BAA">
      <w:pPr>
        <w:jc w:val="center"/>
      </w:pPr>
      <w:r w:rsidRPr="00A37A50">
        <w:rPr>
          <w:b/>
        </w:rPr>
        <w:t>Данное положение является офиц</w:t>
      </w:r>
      <w:r w:rsidR="00852520">
        <w:rPr>
          <w:b/>
        </w:rPr>
        <w:t>иальным вызовом на соревнования</w:t>
      </w:r>
    </w:p>
    <w:sectPr w:rsidR="00A37A50" w:rsidRPr="00AB2F3E" w:rsidSect="00DD37BF">
      <w:pgSz w:w="11906" w:h="16838"/>
      <w:pgMar w:top="426" w:right="707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B00D4"/>
    <w:multiLevelType w:val="hybridMultilevel"/>
    <w:tmpl w:val="D6E8020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29AF601B"/>
    <w:multiLevelType w:val="hybridMultilevel"/>
    <w:tmpl w:val="F3440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FE14B6"/>
    <w:multiLevelType w:val="hybridMultilevel"/>
    <w:tmpl w:val="A2BC84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2D26DE"/>
    <w:multiLevelType w:val="hybridMultilevel"/>
    <w:tmpl w:val="ADF8B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FE18FB"/>
    <w:multiLevelType w:val="hybridMultilevel"/>
    <w:tmpl w:val="30023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35204"/>
    <w:multiLevelType w:val="hybridMultilevel"/>
    <w:tmpl w:val="BCB4DDBA"/>
    <w:lvl w:ilvl="0" w:tplc="92E6EE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D74A3B"/>
    <w:multiLevelType w:val="hybridMultilevel"/>
    <w:tmpl w:val="9CCE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90"/>
    <w:rsid w:val="000043DB"/>
    <w:rsid w:val="00053DAB"/>
    <w:rsid w:val="000627B1"/>
    <w:rsid w:val="0007236C"/>
    <w:rsid w:val="00073891"/>
    <w:rsid w:val="00084296"/>
    <w:rsid w:val="000872AF"/>
    <w:rsid w:val="00091A8A"/>
    <w:rsid w:val="00092A87"/>
    <w:rsid w:val="00095481"/>
    <w:rsid w:val="000B28D6"/>
    <w:rsid w:val="000B325C"/>
    <w:rsid w:val="000C7448"/>
    <w:rsid w:val="000D0091"/>
    <w:rsid w:val="000F0254"/>
    <w:rsid w:val="000F03E2"/>
    <w:rsid w:val="0010263E"/>
    <w:rsid w:val="00105AAE"/>
    <w:rsid w:val="001125F3"/>
    <w:rsid w:val="0011598D"/>
    <w:rsid w:val="00120651"/>
    <w:rsid w:val="001232C2"/>
    <w:rsid w:val="00123B94"/>
    <w:rsid w:val="00127EC6"/>
    <w:rsid w:val="001371BC"/>
    <w:rsid w:val="001449CF"/>
    <w:rsid w:val="001701B1"/>
    <w:rsid w:val="0018173F"/>
    <w:rsid w:val="0019738A"/>
    <w:rsid w:val="001A6115"/>
    <w:rsid w:val="001B39FF"/>
    <w:rsid w:val="001B4840"/>
    <w:rsid w:val="001B4AB9"/>
    <w:rsid w:val="001D13EA"/>
    <w:rsid w:val="001D69C9"/>
    <w:rsid w:val="001E7C23"/>
    <w:rsid w:val="001F07D9"/>
    <w:rsid w:val="0022166F"/>
    <w:rsid w:val="00221807"/>
    <w:rsid w:val="00222EB2"/>
    <w:rsid w:val="002235B0"/>
    <w:rsid w:val="00231F4F"/>
    <w:rsid w:val="0023325E"/>
    <w:rsid w:val="00266E14"/>
    <w:rsid w:val="00276D56"/>
    <w:rsid w:val="002916ED"/>
    <w:rsid w:val="002A42C4"/>
    <w:rsid w:val="002B30C0"/>
    <w:rsid w:val="002C524B"/>
    <w:rsid w:val="002D1DFA"/>
    <w:rsid w:val="002E0594"/>
    <w:rsid w:val="002E34D9"/>
    <w:rsid w:val="002E5519"/>
    <w:rsid w:val="002E7A2B"/>
    <w:rsid w:val="00304DEE"/>
    <w:rsid w:val="00311F50"/>
    <w:rsid w:val="003159AC"/>
    <w:rsid w:val="0031747D"/>
    <w:rsid w:val="00335EF0"/>
    <w:rsid w:val="0035486C"/>
    <w:rsid w:val="00354CAF"/>
    <w:rsid w:val="0035702F"/>
    <w:rsid w:val="003628A3"/>
    <w:rsid w:val="00374D02"/>
    <w:rsid w:val="00375B53"/>
    <w:rsid w:val="0038783C"/>
    <w:rsid w:val="00396B89"/>
    <w:rsid w:val="00396C7D"/>
    <w:rsid w:val="003E574D"/>
    <w:rsid w:val="003E7100"/>
    <w:rsid w:val="0041362A"/>
    <w:rsid w:val="00415D3E"/>
    <w:rsid w:val="00432070"/>
    <w:rsid w:val="00434389"/>
    <w:rsid w:val="00453B55"/>
    <w:rsid w:val="0047599C"/>
    <w:rsid w:val="0049545F"/>
    <w:rsid w:val="004A0BC4"/>
    <w:rsid w:val="004A7868"/>
    <w:rsid w:val="004E4AA8"/>
    <w:rsid w:val="004F16D2"/>
    <w:rsid w:val="004F50A6"/>
    <w:rsid w:val="00503C75"/>
    <w:rsid w:val="005116E0"/>
    <w:rsid w:val="005207B1"/>
    <w:rsid w:val="00523C48"/>
    <w:rsid w:val="00525B3A"/>
    <w:rsid w:val="00540D87"/>
    <w:rsid w:val="0054313D"/>
    <w:rsid w:val="00582F40"/>
    <w:rsid w:val="00595229"/>
    <w:rsid w:val="005A0C9C"/>
    <w:rsid w:val="005A669F"/>
    <w:rsid w:val="005B27EE"/>
    <w:rsid w:val="005D2790"/>
    <w:rsid w:val="005D5F8D"/>
    <w:rsid w:val="005D629F"/>
    <w:rsid w:val="005F2663"/>
    <w:rsid w:val="00602EBC"/>
    <w:rsid w:val="00606CF0"/>
    <w:rsid w:val="00624FA6"/>
    <w:rsid w:val="00655FFB"/>
    <w:rsid w:val="00657350"/>
    <w:rsid w:val="006800C4"/>
    <w:rsid w:val="00697B5D"/>
    <w:rsid w:val="006A0779"/>
    <w:rsid w:val="006B0BF2"/>
    <w:rsid w:val="006B62F1"/>
    <w:rsid w:val="006B7668"/>
    <w:rsid w:val="006D1556"/>
    <w:rsid w:val="006D34B8"/>
    <w:rsid w:val="006E599A"/>
    <w:rsid w:val="006F6502"/>
    <w:rsid w:val="0070466D"/>
    <w:rsid w:val="00710750"/>
    <w:rsid w:val="00711972"/>
    <w:rsid w:val="007364CF"/>
    <w:rsid w:val="00752234"/>
    <w:rsid w:val="00761532"/>
    <w:rsid w:val="00761DEB"/>
    <w:rsid w:val="00764462"/>
    <w:rsid w:val="007669AC"/>
    <w:rsid w:val="00775F3A"/>
    <w:rsid w:val="00784940"/>
    <w:rsid w:val="00793ACC"/>
    <w:rsid w:val="007966EB"/>
    <w:rsid w:val="007B771C"/>
    <w:rsid w:val="007C142C"/>
    <w:rsid w:val="007E73B3"/>
    <w:rsid w:val="007F5C0E"/>
    <w:rsid w:val="00801A14"/>
    <w:rsid w:val="00805F9F"/>
    <w:rsid w:val="008325AE"/>
    <w:rsid w:val="00843086"/>
    <w:rsid w:val="0084386A"/>
    <w:rsid w:val="00852520"/>
    <w:rsid w:val="008532DB"/>
    <w:rsid w:val="00882581"/>
    <w:rsid w:val="0088453B"/>
    <w:rsid w:val="008848E9"/>
    <w:rsid w:val="00891989"/>
    <w:rsid w:val="008B09FF"/>
    <w:rsid w:val="008C638E"/>
    <w:rsid w:val="008E57DD"/>
    <w:rsid w:val="008F36CD"/>
    <w:rsid w:val="008F5737"/>
    <w:rsid w:val="00900468"/>
    <w:rsid w:val="00903E82"/>
    <w:rsid w:val="00924FA6"/>
    <w:rsid w:val="00925E41"/>
    <w:rsid w:val="009404F3"/>
    <w:rsid w:val="00944249"/>
    <w:rsid w:val="00954DD9"/>
    <w:rsid w:val="00967E29"/>
    <w:rsid w:val="009707A2"/>
    <w:rsid w:val="00984F41"/>
    <w:rsid w:val="009A7A5D"/>
    <w:rsid w:val="009B6181"/>
    <w:rsid w:val="009B7150"/>
    <w:rsid w:val="009C06AE"/>
    <w:rsid w:val="009D6F4B"/>
    <w:rsid w:val="009D7532"/>
    <w:rsid w:val="009E2647"/>
    <w:rsid w:val="009E3FA6"/>
    <w:rsid w:val="009F211D"/>
    <w:rsid w:val="009F54B2"/>
    <w:rsid w:val="00A00E46"/>
    <w:rsid w:val="00A164F3"/>
    <w:rsid w:val="00A17A0A"/>
    <w:rsid w:val="00A34CD7"/>
    <w:rsid w:val="00A370B2"/>
    <w:rsid w:val="00A37A50"/>
    <w:rsid w:val="00A40AC8"/>
    <w:rsid w:val="00A41C19"/>
    <w:rsid w:val="00A54644"/>
    <w:rsid w:val="00A62D8B"/>
    <w:rsid w:val="00A70762"/>
    <w:rsid w:val="00A74BB3"/>
    <w:rsid w:val="00A74E82"/>
    <w:rsid w:val="00AB2F3E"/>
    <w:rsid w:val="00AB5728"/>
    <w:rsid w:val="00AC4276"/>
    <w:rsid w:val="00AE7AAF"/>
    <w:rsid w:val="00AF7165"/>
    <w:rsid w:val="00B169E6"/>
    <w:rsid w:val="00B251BB"/>
    <w:rsid w:val="00B425F8"/>
    <w:rsid w:val="00B4354E"/>
    <w:rsid w:val="00B642CF"/>
    <w:rsid w:val="00B6538A"/>
    <w:rsid w:val="00B67302"/>
    <w:rsid w:val="00B67490"/>
    <w:rsid w:val="00B7509C"/>
    <w:rsid w:val="00BA7D3D"/>
    <w:rsid w:val="00BE03FF"/>
    <w:rsid w:val="00BE123C"/>
    <w:rsid w:val="00BF3577"/>
    <w:rsid w:val="00C00297"/>
    <w:rsid w:val="00C13052"/>
    <w:rsid w:val="00C21F68"/>
    <w:rsid w:val="00C33EA6"/>
    <w:rsid w:val="00C72D8D"/>
    <w:rsid w:val="00C7687D"/>
    <w:rsid w:val="00C9183E"/>
    <w:rsid w:val="00C9476B"/>
    <w:rsid w:val="00CA3B8C"/>
    <w:rsid w:val="00CB2969"/>
    <w:rsid w:val="00CC0560"/>
    <w:rsid w:val="00CD304A"/>
    <w:rsid w:val="00CE0148"/>
    <w:rsid w:val="00CE055E"/>
    <w:rsid w:val="00CE5242"/>
    <w:rsid w:val="00D06BEA"/>
    <w:rsid w:val="00D11222"/>
    <w:rsid w:val="00D1199E"/>
    <w:rsid w:val="00D167FA"/>
    <w:rsid w:val="00D2142C"/>
    <w:rsid w:val="00D364A6"/>
    <w:rsid w:val="00D420FB"/>
    <w:rsid w:val="00D46FBD"/>
    <w:rsid w:val="00D62E22"/>
    <w:rsid w:val="00D77FD1"/>
    <w:rsid w:val="00D836D0"/>
    <w:rsid w:val="00D85AEF"/>
    <w:rsid w:val="00D90B65"/>
    <w:rsid w:val="00D926DE"/>
    <w:rsid w:val="00DD1C6D"/>
    <w:rsid w:val="00DD37BF"/>
    <w:rsid w:val="00DD509A"/>
    <w:rsid w:val="00DE1F6F"/>
    <w:rsid w:val="00DE4911"/>
    <w:rsid w:val="00DE65EC"/>
    <w:rsid w:val="00DF10A6"/>
    <w:rsid w:val="00DF3F9A"/>
    <w:rsid w:val="00E13BC4"/>
    <w:rsid w:val="00E32EBB"/>
    <w:rsid w:val="00E37BAA"/>
    <w:rsid w:val="00E42D29"/>
    <w:rsid w:val="00E73032"/>
    <w:rsid w:val="00E745CB"/>
    <w:rsid w:val="00E774D3"/>
    <w:rsid w:val="00E83DA2"/>
    <w:rsid w:val="00E95BAA"/>
    <w:rsid w:val="00EA1E93"/>
    <w:rsid w:val="00EB2406"/>
    <w:rsid w:val="00EB2F37"/>
    <w:rsid w:val="00EE5FCD"/>
    <w:rsid w:val="00EF5BFD"/>
    <w:rsid w:val="00F017B6"/>
    <w:rsid w:val="00F116E2"/>
    <w:rsid w:val="00F12469"/>
    <w:rsid w:val="00F1323E"/>
    <w:rsid w:val="00F20E29"/>
    <w:rsid w:val="00F276AC"/>
    <w:rsid w:val="00F32F87"/>
    <w:rsid w:val="00F36F31"/>
    <w:rsid w:val="00F44912"/>
    <w:rsid w:val="00F51423"/>
    <w:rsid w:val="00F535BE"/>
    <w:rsid w:val="00F53DE1"/>
    <w:rsid w:val="00F706F0"/>
    <w:rsid w:val="00F842BE"/>
    <w:rsid w:val="00FC08FB"/>
    <w:rsid w:val="00FD2F11"/>
    <w:rsid w:val="00FD7D2D"/>
    <w:rsid w:val="00FE1000"/>
    <w:rsid w:val="00FE57DE"/>
    <w:rsid w:val="00FE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A26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3B3"/>
    <w:rPr>
      <w:sz w:val="28"/>
    </w:rPr>
  </w:style>
  <w:style w:type="paragraph" w:styleId="1">
    <w:name w:val="heading 1"/>
    <w:basedOn w:val="a"/>
    <w:next w:val="a"/>
    <w:qFormat/>
    <w:rsid w:val="007E73B3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7E73B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7E73B3"/>
    <w:pPr>
      <w:ind w:left="283" w:hanging="283"/>
    </w:pPr>
  </w:style>
  <w:style w:type="paragraph" w:styleId="a4">
    <w:name w:val="Title"/>
    <w:basedOn w:val="a"/>
    <w:qFormat/>
    <w:rsid w:val="007E73B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7E73B3"/>
    <w:pPr>
      <w:spacing w:after="120"/>
    </w:pPr>
  </w:style>
  <w:style w:type="paragraph" w:styleId="a6">
    <w:name w:val="Subtitle"/>
    <w:basedOn w:val="a"/>
    <w:qFormat/>
    <w:rsid w:val="007E73B3"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10">
    <w:name w:val="Обычный (веб)1"/>
    <w:basedOn w:val="a"/>
    <w:rsid w:val="00335EF0"/>
    <w:pPr>
      <w:suppressAutoHyphens/>
      <w:spacing w:before="280" w:after="280"/>
    </w:pPr>
    <w:rPr>
      <w:sz w:val="24"/>
      <w:szCs w:val="24"/>
      <w:lang w:eastAsia="ar-SA"/>
    </w:rPr>
  </w:style>
  <w:style w:type="table" w:styleId="a7">
    <w:name w:val="Table Grid"/>
    <w:basedOn w:val="a1"/>
    <w:rsid w:val="00137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54CAF"/>
    <w:pPr>
      <w:ind w:left="720"/>
      <w:contextualSpacing/>
    </w:pPr>
  </w:style>
  <w:style w:type="character" w:styleId="a9">
    <w:name w:val="Hyperlink"/>
    <w:basedOn w:val="a0"/>
    <w:rsid w:val="00F1323E"/>
    <w:rPr>
      <w:color w:val="0000FF" w:themeColor="hyperlink"/>
      <w:u w:val="single"/>
    </w:rPr>
  </w:style>
  <w:style w:type="paragraph" w:customStyle="1" w:styleId="p5">
    <w:name w:val="p5"/>
    <w:basedOn w:val="a"/>
    <w:rsid w:val="000738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m@racketclub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-=КАФ ФИЗВОСПИТАНИЯ=-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НИНА</dc:creator>
  <cp:lastModifiedBy>Пользователь Microsoft Office</cp:lastModifiedBy>
  <cp:revision>3</cp:revision>
  <cp:lastPrinted>2015-03-18T07:50:00Z</cp:lastPrinted>
  <dcterms:created xsi:type="dcterms:W3CDTF">2017-10-30T08:09:00Z</dcterms:created>
  <dcterms:modified xsi:type="dcterms:W3CDTF">2017-10-30T19:27:00Z</dcterms:modified>
</cp:coreProperties>
</file>